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4F" w:rsidRPr="000A3994" w:rsidRDefault="000A3994" w:rsidP="000A3994">
      <w:pPr>
        <w:spacing w:after="0"/>
        <w:jc w:val="center"/>
        <w:rPr>
          <w:b/>
          <w:sz w:val="48"/>
          <w:szCs w:val="48"/>
          <w:u w:val="single"/>
        </w:rPr>
      </w:pPr>
      <w:r w:rsidRPr="000A3994">
        <w:rPr>
          <w:b/>
          <w:sz w:val="48"/>
          <w:szCs w:val="48"/>
          <w:u w:val="single"/>
        </w:rPr>
        <w:t>Důležité informace pro o</w:t>
      </w:r>
      <w:r w:rsidR="001C2B39" w:rsidRPr="000A3994">
        <w:rPr>
          <w:b/>
          <w:sz w:val="48"/>
          <w:szCs w:val="48"/>
          <w:u w:val="single"/>
        </w:rPr>
        <w:t xml:space="preserve">dpisy </w:t>
      </w:r>
      <w:r w:rsidRPr="000A3994">
        <w:rPr>
          <w:b/>
          <w:sz w:val="48"/>
          <w:szCs w:val="48"/>
          <w:u w:val="single"/>
        </w:rPr>
        <w:t>/</w:t>
      </w:r>
      <w:r w:rsidR="001C2B39" w:rsidRPr="000A3994">
        <w:rPr>
          <w:b/>
          <w:sz w:val="48"/>
          <w:szCs w:val="48"/>
          <w:u w:val="single"/>
        </w:rPr>
        <w:t xml:space="preserve"> vyřazení</w:t>
      </w:r>
    </w:p>
    <w:p w:rsidR="000A3994" w:rsidRPr="000A3994" w:rsidRDefault="000A3994" w:rsidP="000A3994">
      <w:pPr>
        <w:spacing w:after="0"/>
        <w:jc w:val="center"/>
      </w:pPr>
      <w:r w:rsidRPr="000A3994">
        <w:t>Petr Novák / novakpe@fel.cvut.cz</w:t>
      </w:r>
    </w:p>
    <w:p w:rsidR="001C2B39" w:rsidRDefault="001C2B39" w:rsidP="001C2B39">
      <w:pPr>
        <w:spacing w:after="0"/>
      </w:pPr>
    </w:p>
    <w:p w:rsidR="001C2B39" w:rsidRDefault="001C2B39" w:rsidP="001C2B39">
      <w:pPr>
        <w:spacing w:after="0"/>
      </w:pPr>
      <w:r>
        <w:t>V knihovně GL i CMP jsou z pohledu UK ČVUT (ústřední knihovny ČVTU) dva hlavní druhy knih:</w:t>
      </w:r>
    </w:p>
    <w:p w:rsidR="001C2B39" w:rsidRDefault="001C2B39" w:rsidP="001C2B39">
      <w:pPr>
        <w:pStyle w:val="Odstavecseseznamem"/>
        <w:numPr>
          <w:ilvl w:val="0"/>
          <w:numId w:val="1"/>
        </w:numPr>
        <w:spacing w:after="0"/>
      </w:pPr>
      <w:r>
        <w:t>A) Ty co MAJÍ evidenční čísla UK ČVUT (systémové a/nebo přírůstkové). Ty je vždy nejprve nutno administrativně vyřešit</w:t>
      </w:r>
      <w:r w:rsidR="003804FC">
        <w:t xml:space="preserve"> / vyřadit</w:t>
      </w:r>
      <w:r>
        <w:t xml:space="preserve"> s UK ČVUT. Teprve po rozhodnutí / povolení UK ČVUT </w:t>
      </w:r>
      <w:r w:rsidR="004B52B6">
        <w:t xml:space="preserve">lze </w:t>
      </w:r>
      <w:r>
        <w:t>s</w:t>
      </w:r>
      <w:r w:rsidR="004B52B6">
        <w:t> </w:t>
      </w:r>
      <w:r>
        <w:t>nimi</w:t>
      </w:r>
      <w:r w:rsidR="004B52B6">
        <w:t xml:space="preserve"> </w:t>
      </w:r>
      <w:r>
        <w:t>nakládat (ovšem zase</w:t>
      </w:r>
      <w:r w:rsidR="003804FC">
        <w:t xml:space="preserve"> pouze</w:t>
      </w:r>
      <w:r>
        <w:t xml:space="preserve">) podle rozhodnutí UK ČVUT (třeba je </w:t>
      </w:r>
      <w:r w:rsidR="004B52B6">
        <w:t xml:space="preserve">i </w:t>
      </w:r>
      <w:r>
        <w:t>vyhodit</w:t>
      </w:r>
      <w:r w:rsidR="00A138A5">
        <w:t>, pokud je z UK ČVUT povoleno</w:t>
      </w:r>
      <w:r>
        <w:t>).</w:t>
      </w:r>
    </w:p>
    <w:p w:rsidR="001C2B39" w:rsidRDefault="001C2B39" w:rsidP="001C2B39">
      <w:pPr>
        <w:pStyle w:val="Odstavecseseznamem"/>
        <w:numPr>
          <w:ilvl w:val="0"/>
          <w:numId w:val="1"/>
        </w:numPr>
        <w:spacing w:after="0"/>
      </w:pPr>
      <w:r>
        <w:t>B) Ty co NEMAJÍ evidenční čísla UK ČVUT (ani systémové ani přírůstkové</w:t>
      </w:r>
      <w:r w:rsidR="00153C65">
        <w:t>, tedy ani jedno z nich</w:t>
      </w:r>
      <w:r>
        <w:t>). Ty jsou zcela na uvážení katedry</w:t>
      </w:r>
      <w:r w:rsidR="00A138A5">
        <w:t xml:space="preserve"> / knihovníka</w:t>
      </w:r>
      <w:r>
        <w:t xml:space="preserve"> a katedra si s nimi může dělat zcela</w:t>
      </w:r>
      <w:r w:rsidR="0037027C">
        <w:t>,</w:t>
      </w:r>
      <w:r>
        <w:t xml:space="preserve"> co chce (klidně je rovnou vyhodit).</w:t>
      </w:r>
    </w:p>
    <w:p w:rsidR="001C2B39" w:rsidRDefault="001C2B39" w:rsidP="001C2B39">
      <w:pPr>
        <w:spacing w:after="0"/>
      </w:pPr>
    </w:p>
    <w:p w:rsidR="001C2B39" w:rsidRDefault="001C2B39" w:rsidP="001C2B39">
      <w:pPr>
        <w:spacing w:after="0"/>
      </w:pPr>
      <w:r>
        <w:t>Knihy typu B jsou však vhodné jako náhrady za ztracené knihy typu A (vysvětlen</w:t>
      </w:r>
      <w:r w:rsidR="00A815CB">
        <w:t>o</w:t>
      </w:r>
      <w:r>
        <w:t xml:space="preserve"> dále).</w:t>
      </w:r>
    </w:p>
    <w:p w:rsidR="001C2B39" w:rsidRDefault="001C2B39" w:rsidP="001C2B39">
      <w:pPr>
        <w:spacing w:after="0"/>
      </w:pPr>
    </w:p>
    <w:p w:rsidR="00486CED" w:rsidRDefault="00486CED" w:rsidP="001C2B39">
      <w:pPr>
        <w:spacing w:after="0"/>
      </w:pPr>
      <w:r>
        <w:t>Další text popisuje pouze (postup) vyřazení knih typu A. Je třeba připomenout, že za knihy na katedře (knihovnu) zodpovídá vedoucí katedry, který knihovníka pověřil</w:t>
      </w:r>
      <w:r w:rsidR="00BD2704">
        <w:t xml:space="preserve"> (pouze)</w:t>
      </w:r>
      <w:r>
        <w:t xml:space="preserve"> správou knihovny.</w:t>
      </w:r>
      <w:r w:rsidR="002C2826">
        <w:t xml:space="preserve"> Vyhození / vyřazení / odpisy musí vždy schválit vedoucí katedry.</w:t>
      </w:r>
      <w:r>
        <w:t xml:space="preserve"> Pod pojmem „odpis“ jsou zde myšleny všechny typy vyřazení knih:</w:t>
      </w:r>
    </w:p>
    <w:p w:rsidR="00486CED" w:rsidRDefault="00486CED" w:rsidP="001C2B39">
      <w:pPr>
        <w:spacing w:after="0"/>
      </w:pPr>
    </w:p>
    <w:p w:rsidR="001C2B39" w:rsidRDefault="00486CED" w:rsidP="00486CED">
      <w:pPr>
        <w:pStyle w:val="Odstavecseseznamem"/>
        <w:numPr>
          <w:ilvl w:val="0"/>
          <w:numId w:val="1"/>
        </w:numPr>
        <w:spacing w:after="0"/>
      </w:pPr>
      <w:r>
        <w:t>Odpis zastaralých knih, které jsou v knihovně (zcela) k dispozici.</w:t>
      </w:r>
    </w:p>
    <w:p w:rsidR="00486CED" w:rsidRDefault="00486CED" w:rsidP="00486CED">
      <w:pPr>
        <w:pStyle w:val="Odstavecseseznamem"/>
        <w:numPr>
          <w:ilvl w:val="0"/>
          <w:numId w:val="1"/>
        </w:numPr>
        <w:spacing w:after="0"/>
      </w:pPr>
      <w:r>
        <w:t>Odpis zchátralých / rozpadlých knih, které lze těžko někam přenést (dokonce mohou chybět jejich části).</w:t>
      </w:r>
    </w:p>
    <w:p w:rsidR="00486CED" w:rsidRDefault="00486CED" w:rsidP="00486CED">
      <w:pPr>
        <w:pStyle w:val="Odstavecseseznamem"/>
        <w:numPr>
          <w:ilvl w:val="0"/>
          <w:numId w:val="1"/>
        </w:numPr>
        <w:spacing w:after="0"/>
      </w:pPr>
      <w:r>
        <w:t>Odpis ztracených knih (nejčastěji nevrácených při odchodu dlouholetého zaměstnance).</w:t>
      </w:r>
    </w:p>
    <w:p w:rsidR="00486CED" w:rsidRDefault="00486CED" w:rsidP="001C2B39">
      <w:pPr>
        <w:spacing w:after="0"/>
      </w:pPr>
    </w:p>
    <w:p w:rsidR="00486CED" w:rsidRDefault="00346A4F" w:rsidP="00346A4F">
      <w:pPr>
        <w:spacing w:after="0"/>
      </w:pPr>
      <w:r>
        <w:t>Doporučen</w:t>
      </w:r>
      <w:r w:rsidR="003E7FF3">
        <w:t xml:space="preserve">ý </w:t>
      </w:r>
      <w:r>
        <w:t>postup odpisů knih (přesněji řečeno „knižních jednotek“ podle názvosloví UK ČVUT), které mají jakákoli evidenční čísla UK ČVUT je následující:</w:t>
      </w:r>
    </w:p>
    <w:p w:rsidR="00346A4F" w:rsidRDefault="00346A4F" w:rsidP="00346A4F">
      <w:pPr>
        <w:spacing w:after="0"/>
      </w:pPr>
    </w:p>
    <w:p w:rsidR="00346A4F" w:rsidRDefault="008340E8" w:rsidP="00346A4F">
      <w:pPr>
        <w:pStyle w:val="Odstavecseseznamem"/>
        <w:numPr>
          <w:ilvl w:val="0"/>
          <w:numId w:val="1"/>
        </w:numPr>
        <w:spacing w:after="0"/>
      </w:pPr>
      <w:r>
        <w:t>Knihovník je brán pouze jako administrativní pracovník (</w:t>
      </w:r>
      <w:r w:rsidR="00C902FB">
        <w:t xml:space="preserve">pro </w:t>
      </w:r>
      <w:r>
        <w:t>správ</w:t>
      </w:r>
      <w:r w:rsidR="00C902FB">
        <w:t>u</w:t>
      </w:r>
      <w:r>
        <w:t xml:space="preserve"> knihovny) a sám nemá právo jakkoli knihy odepisovat nebo dokonce vyhazovat (mimo výjimečných případů).</w:t>
      </w:r>
    </w:p>
    <w:p w:rsidR="008340E8" w:rsidRDefault="00CD749C" w:rsidP="00346A4F">
      <w:pPr>
        <w:pStyle w:val="Odstavecseseznamem"/>
        <w:numPr>
          <w:ilvl w:val="0"/>
          <w:numId w:val="1"/>
        </w:numPr>
        <w:spacing w:after="0"/>
      </w:pPr>
      <w:r>
        <w:t>Knihovní</w:t>
      </w:r>
      <w:r w:rsidR="008B4CA0">
        <w:t>k může</w:t>
      </w:r>
      <w:r>
        <w:t xml:space="preserve"> </w:t>
      </w:r>
      <w:r w:rsidR="00DB6407">
        <w:t>navrhnout k</w:t>
      </w:r>
      <w:r>
        <w:t>nih</w:t>
      </w:r>
      <w:r w:rsidR="00DB6407">
        <w:t>y</w:t>
      </w:r>
      <w:r>
        <w:t xml:space="preserve"> na odpis </w:t>
      </w:r>
      <w:r w:rsidR="008B4CA0">
        <w:t>zejména</w:t>
      </w:r>
      <w:r>
        <w:t xml:space="preserve"> podle těchto kritérií:</w:t>
      </w:r>
    </w:p>
    <w:p w:rsidR="00CD749C" w:rsidRDefault="00CD749C" w:rsidP="00CD749C">
      <w:pPr>
        <w:pStyle w:val="Odstavecseseznamem"/>
        <w:numPr>
          <w:ilvl w:val="1"/>
          <w:numId w:val="1"/>
        </w:numPr>
        <w:spacing w:after="0"/>
      </w:pPr>
      <w:r>
        <w:t>Knihy jsou tak staré, že se rozpadají a nelze je již tedy (v podstatě) ani používat</w:t>
      </w:r>
      <w:r w:rsidR="00A21555">
        <w:t>, neboli půjčovat</w:t>
      </w:r>
      <w:r>
        <w:t>.</w:t>
      </w:r>
    </w:p>
    <w:p w:rsidR="00CD749C" w:rsidRDefault="00CD749C" w:rsidP="00CD749C">
      <w:pPr>
        <w:pStyle w:val="Odstavecseseznamem"/>
        <w:numPr>
          <w:ilvl w:val="1"/>
          <w:numId w:val="1"/>
        </w:numPr>
        <w:spacing w:after="0"/>
      </w:pPr>
      <w:r>
        <w:t>Knihy nebyly velmi dlouho půjčeny a jeví se jako (velmi) staré</w:t>
      </w:r>
      <w:r w:rsidR="00A21555">
        <w:t>, tedy nepotřebné</w:t>
      </w:r>
      <w:r>
        <w:t>.</w:t>
      </w:r>
    </w:p>
    <w:p w:rsidR="00CD749C" w:rsidRDefault="00CD749C" w:rsidP="00CD749C">
      <w:pPr>
        <w:pStyle w:val="Odstavecseseznamem"/>
        <w:numPr>
          <w:ilvl w:val="1"/>
          <w:numId w:val="1"/>
        </w:numPr>
        <w:spacing w:after="0"/>
      </w:pPr>
      <w:r>
        <w:t xml:space="preserve">Knihy se ztratily a </w:t>
      </w:r>
      <w:r w:rsidR="00052950">
        <w:t xml:space="preserve">z pohledu knihovníka (případně katedry) již </w:t>
      </w:r>
      <w:r>
        <w:t>byly vyčerpány všechny možnosti k jejich nalezení / navrácení do knihovny</w:t>
      </w:r>
      <w:r w:rsidR="009B4A81">
        <w:t xml:space="preserve"> jako jsou opakované maily, prohlídka místností katedry</w:t>
      </w:r>
      <w:r w:rsidR="00052950">
        <w:t xml:space="preserve"> / pracoviště</w:t>
      </w:r>
      <w:r w:rsidR="004F5C06">
        <w:t>.</w:t>
      </w:r>
      <w:r>
        <w:t xml:space="preserve"> </w:t>
      </w:r>
      <w:r w:rsidR="004F5C06">
        <w:t>P</w:t>
      </w:r>
      <w:r>
        <w:t>okud</w:t>
      </w:r>
      <w:r w:rsidR="00052950">
        <w:t xml:space="preserve"> </w:t>
      </w:r>
      <w:r w:rsidR="009B4A81">
        <w:t xml:space="preserve">ještě </w:t>
      </w:r>
      <w:r>
        <w:t>nebyl</w:t>
      </w:r>
      <w:r w:rsidR="004F5C06">
        <w:t>o vše využito / vyzkoušeno</w:t>
      </w:r>
      <w:r w:rsidR="009B4A81">
        <w:t xml:space="preserve">, nebo </w:t>
      </w:r>
      <w:r w:rsidR="008B4CA0">
        <w:t xml:space="preserve">je </w:t>
      </w:r>
      <w:r w:rsidR="004F5C06">
        <w:t xml:space="preserve">stále </w:t>
      </w:r>
      <w:r w:rsidR="009B4A81">
        <w:t xml:space="preserve">nějaká </w:t>
      </w:r>
      <w:r w:rsidR="008B4CA0">
        <w:t xml:space="preserve">šance </w:t>
      </w:r>
      <w:r w:rsidR="009B4A81">
        <w:t xml:space="preserve">na </w:t>
      </w:r>
      <w:r w:rsidR="008B4CA0">
        <w:t>jejich nalezení</w:t>
      </w:r>
      <w:r>
        <w:t xml:space="preserve">, není tedy </w:t>
      </w:r>
      <w:r w:rsidR="00DB6407">
        <w:t>doporučeno</w:t>
      </w:r>
      <w:r>
        <w:t xml:space="preserve"> knihy odepisovat.</w:t>
      </w:r>
    </w:p>
    <w:p w:rsidR="00DB6407" w:rsidRDefault="00DB6407" w:rsidP="00CD749C">
      <w:pPr>
        <w:pStyle w:val="Odstavecseseznamem"/>
        <w:numPr>
          <w:ilvl w:val="1"/>
          <w:numId w:val="1"/>
        </w:numPr>
        <w:spacing w:after="0"/>
      </w:pPr>
      <w:r>
        <w:t>Jiný specifický důvod pro „knižní jednotku“ (například</w:t>
      </w:r>
      <w:r w:rsidR="00424AE3">
        <w:t xml:space="preserve"> již</w:t>
      </w:r>
      <w:r>
        <w:t xml:space="preserve"> nepodporovaný formát dokumentu na CD/DVD-ROM).</w:t>
      </w:r>
    </w:p>
    <w:p w:rsidR="00DB6407" w:rsidRDefault="00DB6407" w:rsidP="00DB6407">
      <w:pPr>
        <w:pStyle w:val="Odstavecseseznamem"/>
        <w:numPr>
          <w:ilvl w:val="0"/>
          <w:numId w:val="1"/>
        </w:numPr>
        <w:spacing w:after="0"/>
      </w:pPr>
      <w:r>
        <w:t>Knihovník sestaví seznam, který předloží vedoucímu katedry (</w:t>
      </w:r>
      <w:r w:rsidR="00E5631C">
        <w:t>ten</w:t>
      </w:r>
      <w:r>
        <w:t xml:space="preserve"> je za knihovnu v podstatě zodpovědný). Vedoucí katedry navržené knihy posoudí / odsouhlasí k odpisu.</w:t>
      </w:r>
      <w:r w:rsidR="003463C7">
        <w:t xml:space="preserve"> Vedoucí katedry pro posouzení může určit libovolného jiného pracovníka / pracovníky katedry podle </w:t>
      </w:r>
      <w:r w:rsidR="00E5631C">
        <w:t xml:space="preserve">konkrétního </w:t>
      </w:r>
      <w:r w:rsidR="003463C7">
        <w:t>obsahu knih.</w:t>
      </w:r>
    </w:p>
    <w:p w:rsidR="00913DF2" w:rsidRDefault="00913DF2" w:rsidP="001B5057">
      <w:pPr>
        <w:pStyle w:val="Odstavecseseznamem"/>
        <w:numPr>
          <w:ilvl w:val="0"/>
          <w:numId w:val="1"/>
        </w:numPr>
        <w:spacing w:after="0"/>
      </w:pPr>
      <w:r>
        <w:t>Knihovní</w:t>
      </w:r>
      <w:r w:rsidR="00D63497">
        <w:t>k</w:t>
      </w:r>
      <w:r>
        <w:t xml:space="preserve"> by měl informovat všechny lidi na katedře (zaslat jím seznam), že tyto knihy jsou navrženy na odpis, zda někdo </w:t>
      </w:r>
      <w:r w:rsidR="0016411E">
        <w:t xml:space="preserve">z katedry </w:t>
      </w:r>
      <w:r>
        <w:t xml:space="preserve">nechce některou knihu v knihovně </w:t>
      </w:r>
      <w:r w:rsidR="00E5631C">
        <w:t xml:space="preserve">přesto </w:t>
      </w:r>
      <w:r>
        <w:t xml:space="preserve">ponechat.  </w:t>
      </w:r>
      <w:r>
        <w:lastRenderedPageBreak/>
        <w:t>Tento bod je nutný, protože (později) při odpisovém řízení</w:t>
      </w:r>
      <w:r w:rsidR="0016411E">
        <w:t>,</w:t>
      </w:r>
      <w:r>
        <w:t xml:space="preserve"> UK ČVUT oslovuje ostatní katedry, zda o tyto knihy nemají zájem.</w:t>
      </w:r>
    </w:p>
    <w:p w:rsidR="00913DF2" w:rsidRDefault="00B51815" w:rsidP="001B5057">
      <w:pPr>
        <w:pStyle w:val="Odstavecseseznamem"/>
        <w:numPr>
          <w:ilvl w:val="0"/>
          <w:numId w:val="1"/>
        </w:numPr>
        <w:spacing w:after="0"/>
      </w:pPr>
      <w:r>
        <w:t>Knihovník</w:t>
      </w:r>
      <w:r w:rsidR="001D7F35">
        <w:t xml:space="preserve"> připraví seznam knih k odpisu. Ten musí (v závislosti podle aktuálního odpisového řízení) obsahovat zejména:</w:t>
      </w:r>
    </w:p>
    <w:p w:rsidR="001D7F35" w:rsidRDefault="001D7F35" w:rsidP="001D7F35">
      <w:pPr>
        <w:pStyle w:val="Odstavecseseznamem"/>
        <w:numPr>
          <w:ilvl w:val="1"/>
          <w:numId w:val="1"/>
        </w:numPr>
        <w:spacing w:after="0"/>
      </w:pPr>
      <w:r>
        <w:t>Název a autora knihy</w:t>
      </w:r>
    </w:p>
    <w:p w:rsidR="001D7F35" w:rsidRDefault="001D7F35" w:rsidP="001D7F35">
      <w:pPr>
        <w:pStyle w:val="Odstavecseseznamem"/>
        <w:numPr>
          <w:ilvl w:val="1"/>
          <w:numId w:val="1"/>
        </w:numPr>
        <w:spacing w:after="0"/>
      </w:pPr>
      <w:r>
        <w:t>Systémové a přírůstkové číslo</w:t>
      </w:r>
    </w:p>
    <w:p w:rsidR="001D7F35" w:rsidRDefault="00A00174" w:rsidP="001D7F35">
      <w:pPr>
        <w:pStyle w:val="Odstavecseseznamem"/>
        <w:numPr>
          <w:ilvl w:val="1"/>
          <w:numId w:val="1"/>
        </w:numPr>
        <w:spacing w:after="0"/>
      </w:pPr>
      <w:r>
        <w:t>Případně p</w:t>
      </w:r>
      <w:r w:rsidR="00D15F63">
        <w:t>oznámky ke knize (například důvod odpisu)</w:t>
      </w:r>
    </w:p>
    <w:p w:rsidR="00D15F63" w:rsidRDefault="00D15F63" w:rsidP="00D15F63">
      <w:pPr>
        <w:pStyle w:val="Odstavecseseznamem"/>
        <w:numPr>
          <w:ilvl w:val="0"/>
          <w:numId w:val="1"/>
        </w:numPr>
        <w:spacing w:after="0"/>
      </w:pPr>
      <w:r>
        <w:t>K seznamu se přiloží žádost o odpisové řízení (aktuální vzor poskytne UK ČVUT). Žádost podepisuje knihovník (hlavní, pokud je knihovníků více) a vedoucí katedry.</w:t>
      </w:r>
    </w:p>
    <w:p w:rsidR="00F32B04" w:rsidRDefault="00F32B04" w:rsidP="00D15F63">
      <w:pPr>
        <w:pStyle w:val="Odstavecseseznamem"/>
        <w:numPr>
          <w:ilvl w:val="0"/>
          <w:numId w:val="1"/>
        </w:numPr>
        <w:spacing w:after="0"/>
      </w:pPr>
      <w:r>
        <w:t>Tato žádost a seznam se zašle do UK ČVUT. Vyřízení trvá podle typu odpisového řízení a počtu položek.</w:t>
      </w:r>
    </w:p>
    <w:p w:rsidR="006316A5" w:rsidRDefault="00F32B04" w:rsidP="006316A5">
      <w:pPr>
        <w:pStyle w:val="Odstavecseseznamem"/>
        <w:numPr>
          <w:ilvl w:val="0"/>
          <w:numId w:val="1"/>
        </w:numPr>
        <w:spacing w:after="0"/>
      </w:pPr>
      <w:r>
        <w:t>UK ČVUT nejprve posuzuje, zda lze navržené „knižní jednotky“ pro odpisové řízení přijmout</w:t>
      </w:r>
      <w:r w:rsidR="006316A5">
        <w:t>. Položky pro odpisové řízení mohou být přijaty nebo i zamítnuty (UK ČV</w:t>
      </w:r>
      <w:r w:rsidR="00E81A8C">
        <w:t>U</w:t>
      </w:r>
      <w:r w:rsidR="006316A5">
        <w:t>T posuzuje zejména jejich stáří a cenu).</w:t>
      </w:r>
    </w:p>
    <w:p w:rsidR="001003AC" w:rsidRDefault="001003AC" w:rsidP="001003AC">
      <w:pPr>
        <w:pStyle w:val="Odstavecseseznamem"/>
        <w:numPr>
          <w:ilvl w:val="1"/>
          <w:numId w:val="1"/>
        </w:numPr>
        <w:spacing w:after="0"/>
      </w:pPr>
      <w:r>
        <w:t xml:space="preserve">Samostatnou skupinu tvoří ztracené knihy. Výsledkem odpisového řízení </w:t>
      </w:r>
      <w:r w:rsidR="005E05C4">
        <w:t xml:space="preserve">pro ztracené knihy jsou </w:t>
      </w:r>
      <w:r>
        <w:t>v UK ČVUT tyto možnosti:</w:t>
      </w:r>
    </w:p>
    <w:p w:rsidR="001003AC" w:rsidRDefault="001003AC" w:rsidP="001003AC">
      <w:pPr>
        <w:pStyle w:val="Odstavecseseznamem"/>
        <w:numPr>
          <w:ilvl w:val="2"/>
          <w:numId w:val="1"/>
        </w:numPr>
        <w:spacing w:after="0"/>
      </w:pPr>
      <w:r>
        <w:t>Lze odepsat jako velmi staré (již zcela nepotřebné)</w:t>
      </w:r>
      <w:r w:rsidR="00E5631C">
        <w:t xml:space="preserve"> – vyhodit</w:t>
      </w:r>
      <w:r>
        <w:t>.</w:t>
      </w:r>
    </w:p>
    <w:p w:rsidR="001003AC" w:rsidRDefault="001003AC" w:rsidP="001003AC">
      <w:pPr>
        <w:pStyle w:val="Odstavecseseznamem"/>
        <w:numPr>
          <w:ilvl w:val="2"/>
          <w:numId w:val="1"/>
        </w:numPr>
        <w:spacing w:after="0"/>
      </w:pPr>
      <w:r>
        <w:t>Lze odepsat jako velmi zchátralé (již zcela nepoužitelné)</w:t>
      </w:r>
      <w:r w:rsidR="00E5631C">
        <w:t xml:space="preserve"> – vyhodit</w:t>
      </w:r>
      <w:r>
        <w:t>.</w:t>
      </w:r>
    </w:p>
    <w:p w:rsidR="001003AC" w:rsidRDefault="001003AC" w:rsidP="001003AC">
      <w:pPr>
        <w:pStyle w:val="Odstavecseseznamem"/>
        <w:numPr>
          <w:ilvl w:val="2"/>
          <w:numId w:val="1"/>
        </w:numPr>
        <w:spacing w:after="0"/>
      </w:pPr>
      <w:r>
        <w:t>Nelze odepsat (</w:t>
      </w:r>
      <w:r w:rsidR="005E05C4">
        <w:t xml:space="preserve">například </w:t>
      </w:r>
      <w:r>
        <w:t>nejsou dostatečně staré). V tomto případě jsou knihy z odpisu vyjmuty a knihovník musí do UK ČVUT poskytnout adekvátní náhrady za takto ztracené knihy (zhruba stejný rok a obsah / téma</w:t>
      </w:r>
      <w:r w:rsidR="005E05C4">
        <w:t xml:space="preserve">, k tomuto </w:t>
      </w:r>
      <w:r w:rsidR="00D14DAD">
        <w:t>jsou</w:t>
      </w:r>
      <w:r w:rsidR="005E05C4">
        <w:t xml:space="preserve"> velmi </w:t>
      </w:r>
      <w:r w:rsidR="00D14DAD">
        <w:t>vhodné</w:t>
      </w:r>
      <w:r w:rsidR="005E05C4">
        <w:t xml:space="preserve"> knihy typu B</w:t>
      </w:r>
      <w:r>
        <w:t>).</w:t>
      </w:r>
    </w:p>
    <w:p w:rsidR="00322CD3" w:rsidRDefault="00322CD3" w:rsidP="00322CD3">
      <w:pPr>
        <w:pStyle w:val="Odstavecseseznamem"/>
        <w:numPr>
          <w:ilvl w:val="0"/>
          <w:numId w:val="1"/>
        </w:numPr>
        <w:spacing w:after="0"/>
      </w:pPr>
      <w:r>
        <w:t>Po schválení odpisového seznamu v UK ČVUT je po katedrách ČVUT zaslán z UK ČVUT seznam odpisovaných knih, zda o ně na jiné katedře</w:t>
      </w:r>
      <w:r w:rsidR="009A7F0D">
        <w:t xml:space="preserve"> / pracovišti</w:t>
      </w:r>
      <w:r>
        <w:t xml:space="preserve"> nemají zájem. </w:t>
      </w:r>
      <w:r w:rsidR="0095499E">
        <w:t xml:space="preserve">Tento čas je poněkud delší, seznam se musí umístit na WWW v UK ČVUT, nelze zasílat více odpisových seznamů současně a </w:t>
      </w:r>
      <w:r w:rsidR="009A7F0D">
        <w:t xml:space="preserve">ani </w:t>
      </w:r>
      <w:r w:rsidR="0095499E">
        <w:t>rychle po sobě (</w:t>
      </w:r>
      <w:r w:rsidR="001D1D2A">
        <w:t>občas je</w:t>
      </w:r>
      <w:r w:rsidR="0095499E">
        <w:t xml:space="preserve"> potřeba počkat na </w:t>
      </w:r>
      <w:r w:rsidR="003A1D4E">
        <w:t>vhodný</w:t>
      </w:r>
      <w:r w:rsidR="0095499E">
        <w:t xml:space="preserve"> čas) a je nutno nechat nějaký čas (zhruba měsíc) na odpověď oslovených kateder</w:t>
      </w:r>
      <w:r w:rsidR="009A7F0D">
        <w:t xml:space="preserve"> / pracovišť</w:t>
      </w:r>
      <w:r w:rsidR="0095499E">
        <w:t>.</w:t>
      </w:r>
    </w:p>
    <w:p w:rsidR="0095499E" w:rsidRDefault="00925C64" w:rsidP="00322CD3">
      <w:pPr>
        <w:pStyle w:val="Odstavecseseznamem"/>
        <w:numPr>
          <w:ilvl w:val="0"/>
          <w:numId w:val="1"/>
        </w:numPr>
        <w:spacing w:after="0"/>
      </w:pPr>
      <w:r>
        <w:t>Po skončení odpisového řízení UK ČVUT zašle rozhodnutí:</w:t>
      </w:r>
    </w:p>
    <w:p w:rsidR="00925C64" w:rsidRDefault="00925C64" w:rsidP="00925C64">
      <w:pPr>
        <w:pStyle w:val="Odstavecseseznamem"/>
        <w:numPr>
          <w:ilvl w:val="1"/>
          <w:numId w:val="1"/>
        </w:numPr>
        <w:spacing w:after="0"/>
      </w:pPr>
      <w:r>
        <w:t xml:space="preserve">Pokud někdo jiný </w:t>
      </w:r>
      <w:r w:rsidR="005A189D">
        <w:t xml:space="preserve">projevil </w:t>
      </w:r>
      <w:r>
        <w:t xml:space="preserve">o </w:t>
      </w:r>
      <w:r w:rsidR="00F34F13">
        <w:t xml:space="preserve">tyto </w:t>
      </w:r>
      <w:bookmarkStart w:id="0" w:name="_GoBack"/>
      <w:bookmarkEnd w:id="0"/>
      <w:r>
        <w:t xml:space="preserve">knihy zájem, tak je </w:t>
      </w:r>
      <w:r w:rsidR="00B4204D">
        <w:t>nutno</w:t>
      </w:r>
      <w:r>
        <w:t xml:space="preserve"> knihy na určené místo </w:t>
      </w:r>
      <w:r w:rsidR="00B4204D">
        <w:t>poskytnout</w:t>
      </w:r>
      <w:r>
        <w:t>.</w:t>
      </w:r>
    </w:p>
    <w:p w:rsidR="00925C64" w:rsidRDefault="00925C64" w:rsidP="00925C64">
      <w:pPr>
        <w:pStyle w:val="Odstavecseseznamem"/>
        <w:numPr>
          <w:ilvl w:val="1"/>
          <w:numId w:val="1"/>
        </w:numPr>
        <w:spacing w:after="0"/>
      </w:pPr>
      <w:r>
        <w:t xml:space="preserve">Pokud není o knihy </w:t>
      </w:r>
      <w:r w:rsidR="00B4204D">
        <w:t xml:space="preserve">jinde </w:t>
      </w:r>
      <w:r>
        <w:t>zájem, tak UK ČVUT povolí jejich „likvidaci“ (většinou však na náklady katedry).</w:t>
      </w:r>
    </w:p>
    <w:p w:rsidR="004F15E6" w:rsidRDefault="004F15E6" w:rsidP="004F15E6">
      <w:pPr>
        <w:spacing w:after="0"/>
      </w:pPr>
    </w:p>
    <w:p w:rsidR="004F15E6" w:rsidRDefault="004F15E6" w:rsidP="004F15E6">
      <w:pPr>
        <w:spacing w:after="0"/>
      </w:pPr>
      <w:r>
        <w:t>Zcela samostatnou skupinou jsou diplomové / bakalářské práce. Na aktuální postup „</w:t>
      </w:r>
      <w:r w:rsidR="00B70C96">
        <w:t>skartačního</w:t>
      </w:r>
      <w:r>
        <w:t xml:space="preserve"> řízení“</w:t>
      </w:r>
      <w:r w:rsidR="00B70C96">
        <w:t xml:space="preserve"> (zde ne odpisového)</w:t>
      </w:r>
      <w:r>
        <w:t xml:space="preserve"> je potřeba se raději informovat v UK ČVUT </w:t>
      </w:r>
      <w:r w:rsidR="00B70C96">
        <w:t>a u „skartačního oddělení ČVUT“ (mění / upravuje</w:t>
      </w:r>
      <w:r w:rsidR="00F20DC3">
        <w:t xml:space="preserve"> se</w:t>
      </w:r>
      <w:r w:rsidR="00B70C96">
        <w:t>, nebo není zcela jasný, bohužel)</w:t>
      </w:r>
      <w:r>
        <w:t>.</w:t>
      </w:r>
      <w:r w:rsidR="00B70C96">
        <w:t xml:space="preserve"> Stručný / obecný postup je </w:t>
      </w:r>
      <w:r w:rsidR="00F20DC3">
        <w:t xml:space="preserve">však </w:t>
      </w:r>
      <w:r w:rsidR="00B70C96">
        <w:t>zhruba následující:</w:t>
      </w:r>
    </w:p>
    <w:p w:rsidR="00C37160" w:rsidRDefault="00B70C96" w:rsidP="00B70C96">
      <w:pPr>
        <w:pStyle w:val="Odstavecseseznamem"/>
        <w:numPr>
          <w:ilvl w:val="0"/>
          <w:numId w:val="1"/>
        </w:numPr>
        <w:spacing w:after="0"/>
      </w:pPr>
      <w:r>
        <w:t>Připravit seznam</w:t>
      </w:r>
      <w:r w:rsidR="00C37160">
        <w:t xml:space="preserve"> BP / DP na skartaci.</w:t>
      </w:r>
    </w:p>
    <w:p w:rsidR="00B70C96" w:rsidRDefault="00C37160" w:rsidP="00C031B3">
      <w:pPr>
        <w:pStyle w:val="Odstavecseseznamem"/>
        <w:numPr>
          <w:ilvl w:val="0"/>
          <w:numId w:val="1"/>
        </w:numPr>
        <w:spacing w:after="0"/>
      </w:pPr>
      <w:r>
        <w:t xml:space="preserve">Seznam a </w:t>
      </w:r>
      <w:r w:rsidR="00B70C96">
        <w:t>žádost podepisuje knihovník a vedoucí katedry</w:t>
      </w:r>
      <w:r>
        <w:t xml:space="preserve"> (rovněž schvaluje za katedru)</w:t>
      </w:r>
      <w:r w:rsidR="00B70C96">
        <w:t>.</w:t>
      </w:r>
    </w:p>
    <w:p w:rsidR="00C031B3" w:rsidRDefault="00C031B3" w:rsidP="00C031B3">
      <w:pPr>
        <w:pStyle w:val="Odstavecseseznamem"/>
        <w:numPr>
          <w:ilvl w:val="0"/>
          <w:numId w:val="1"/>
        </w:numPr>
        <w:spacing w:after="0"/>
      </w:pPr>
      <w:r>
        <w:t>Některé BP / DB obsahují čísla UK ČVUT (nevím proč) a proto je nutno jejich (zde skutečně) „odpis“ nejprve administrativně vyřešit s UK ČVUT.</w:t>
      </w:r>
    </w:p>
    <w:p w:rsidR="00C031B3" w:rsidRDefault="00890B93" w:rsidP="00C031B3">
      <w:pPr>
        <w:pStyle w:val="Odstavecseseznamem"/>
        <w:numPr>
          <w:ilvl w:val="0"/>
          <w:numId w:val="1"/>
        </w:numPr>
        <w:spacing w:after="0"/>
      </w:pPr>
      <w:r>
        <w:t>Seznam se žádost</w:t>
      </w:r>
      <w:r w:rsidR="00D174CF">
        <w:t>í</w:t>
      </w:r>
      <w:r>
        <w:t xml:space="preserve"> se zašle „skartačnímu oddělení ČVUT“.</w:t>
      </w:r>
      <w:r w:rsidR="00A110A3">
        <w:t xml:space="preserve"> To rozhodne, zda položky dá do nějakého (svého) skladu nebo povolí jejich skartaci / likvidaci.</w:t>
      </w:r>
    </w:p>
    <w:p w:rsidR="006D004E" w:rsidRDefault="006D004E" w:rsidP="00C031B3">
      <w:pPr>
        <w:pStyle w:val="Odstavecseseznamem"/>
        <w:numPr>
          <w:ilvl w:val="0"/>
          <w:numId w:val="1"/>
        </w:numPr>
        <w:spacing w:after="0"/>
      </w:pPr>
      <w:r>
        <w:t>BP / DP nelze (jen tak někam) vyhodit. Obsahují podpisy studenta, vedoucího katedry, garanta oboru, případně jiných lidí.</w:t>
      </w:r>
      <w:r w:rsidR="00EB4DD8">
        <w:t xml:space="preserve"> Některé BP / DP jsou</w:t>
      </w:r>
      <w:r w:rsidR="009A7F0D">
        <w:t xml:space="preserve"> dokonce</w:t>
      </w:r>
      <w:r w:rsidR="00EB4DD8">
        <w:t xml:space="preserve"> jako „utajené“ (zejména ty zadané některou firmou).</w:t>
      </w:r>
    </w:p>
    <w:p w:rsidR="00EB4DD8" w:rsidRDefault="00CD2053" w:rsidP="00C031B3">
      <w:pPr>
        <w:pStyle w:val="Odstavecseseznamem"/>
        <w:numPr>
          <w:ilvl w:val="0"/>
          <w:numId w:val="1"/>
        </w:numPr>
        <w:spacing w:after="0"/>
      </w:pPr>
      <w:r>
        <w:lastRenderedPageBreak/>
        <w:t xml:space="preserve">Většinou se o likvidaci postará „skartační oddělení ČVUT“ (ne </w:t>
      </w:r>
      <w:r w:rsidR="008E4E70">
        <w:t xml:space="preserve">však </w:t>
      </w:r>
      <w:r>
        <w:t xml:space="preserve">vždy). </w:t>
      </w:r>
      <w:r w:rsidR="008E4E70">
        <w:t>Občas</w:t>
      </w:r>
      <w:r>
        <w:t xml:space="preserve"> je potřeba aby katedra t</w:t>
      </w:r>
      <w:r w:rsidR="008E4E70">
        <w:t>u</w:t>
      </w:r>
      <w:r>
        <w:t>to likvidaci zajistila, například dohodla auto ČVUT a odvod položek do spalovny.</w:t>
      </w:r>
    </w:p>
    <w:p w:rsidR="00486CED" w:rsidRDefault="00486CED" w:rsidP="001C2B39">
      <w:pPr>
        <w:spacing w:after="0"/>
      </w:pPr>
    </w:p>
    <w:p w:rsidR="002D6115" w:rsidRDefault="008E4E70" w:rsidP="002D6115">
      <w:pPr>
        <w:spacing w:after="0"/>
      </w:pPr>
      <w:r>
        <w:t>Poznámky:</w:t>
      </w:r>
    </w:p>
    <w:p w:rsidR="008E4E70" w:rsidRDefault="008E4E70" w:rsidP="008E4E70">
      <w:pPr>
        <w:pStyle w:val="Odstavecseseznamem"/>
        <w:numPr>
          <w:ilvl w:val="0"/>
          <w:numId w:val="1"/>
        </w:numPr>
        <w:spacing w:after="0"/>
      </w:pPr>
      <w:r>
        <w:t>Disertační práce se uchovávají na věky.</w:t>
      </w:r>
    </w:p>
    <w:p w:rsidR="004A176E" w:rsidRDefault="004A176E" w:rsidP="008E4E70">
      <w:pPr>
        <w:pStyle w:val="Odstavecseseznamem"/>
        <w:numPr>
          <w:ilvl w:val="0"/>
          <w:numId w:val="1"/>
        </w:numPr>
        <w:spacing w:after="0"/>
      </w:pPr>
      <w:r>
        <w:t xml:space="preserve">BP / DP se skartují </w:t>
      </w:r>
      <w:r w:rsidR="009E2411">
        <w:t xml:space="preserve">podle uvážení knihovníka, nejdříve však </w:t>
      </w:r>
      <w:r>
        <w:t>po 10 letech</w:t>
      </w:r>
      <w:r w:rsidR="009E2411">
        <w:t>, když</w:t>
      </w:r>
      <w:r>
        <w:t xml:space="preserve"> je na katedře </w:t>
      </w:r>
      <w:r w:rsidR="009E2411">
        <w:t xml:space="preserve">například </w:t>
      </w:r>
      <w:r>
        <w:t xml:space="preserve">není </w:t>
      </w:r>
      <w:r w:rsidR="009E2411">
        <w:t xml:space="preserve">již </w:t>
      </w:r>
      <w:r>
        <w:t>kam dávat (je jich příliš mnoho</w:t>
      </w:r>
      <w:r w:rsidR="009E2411">
        <w:t xml:space="preserve">, rozpadají se </w:t>
      </w:r>
      <w:r w:rsidR="00404C4F">
        <w:t xml:space="preserve">již </w:t>
      </w:r>
      <w:r w:rsidR="009E2411">
        <w:t>vazby, …</w:t>
      </w:r>
      <w:r>
        <w:t>).</w:t>
      </w:r>
    </w:p>
    <w:p w:rsidR="008E4E70" w:rsidRDefault="003376CA" w:rsidP="008E4E70">
      <w:pPr>
        <w:pStyle w:val="Odstavecseseznamem"/>
        <w:numPr>
          <w:ilvl w:val="0"/>
          <w:numId w:val="1"/>
        </w:numPr>
        <w:spacing w:after="0"/>
      </w:pPr>
      <w:r>
        <w:t>BP / DP zaměstnanců katedry / školy by se měly uchovávat po celou dobu jejich působení na škole. Toto asi nikdo nedodržuje, jak by se knihovník dozvěděl, že je dotyčný člověk na katedře, nebo dokonce ještě někde (jinde) na ČVUT.</w:t>
      </w:r>
    </w:p>
    <w:sectPr w:rsidR="008E4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02389"/>
    <w:multiLevelType w:val="hybridMultilevel"/>
    <w:tmpl w:val="C11CE318"/>
    <w:lvl w:ilvl="0" w:tplc="1B9C97E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B"/>
    <w:rsid w:val="00017E74"/>
    <w:rsid w:val="00052950"/>
    <w:rsid w:val="000A3994"/>
    <w:rsid w:val="001003AC"/>
    <w:rsid w:val="00153C65"/>
    <w:rsid w:val="0016411E"/>
    <w:rsid w:val="001C2B39"/>
    <w:rsid w:val="001D1D2A"/>
    <w:rsid w:val="001D7F35"/>
    <w:rsid w:val="002116F0"/>
    <w:rsid w:val="002856F2"/>
    <w:rsid w:val="002C2826"/>
    <w:rsid w:val="002D6115"/>
    <w:rsid w:val="00322CD3"/>
    <w:rsid w:val="003376CA"/>
    <w:rsid w:val="003463C7"/>
    <w:rsid w:val="00346A4F"/>
    <w:rsid w:val="0037027C"/>
    <w:rsid w:val="003804FC"/>
    <w:rsid w:val="003A1D4E"/>
    <w:rsid w:val="003E7FF3"/>
    <w:rsid w:val="00404C4F"/>
    <w:rsid w:val="00412561"/>
    <w:rsid w:val="00424AE3"/>
    <w:rsid w:val="00450761"/>
    <w:rsid w:val="00486CED"/>
    <w:rsid w:val="004A176E"/>
    <w:rsid w:val="004B52B6"/>
    <w:rsid w:val="004F15E6"/>
    <w:rsid w:val="004F5C06"/>
    <w:rsid w:val="00536341"/>
    <w:rsid w:val="005A189D"/>
    <w:rsid w:val="005E05C4"/>
    <w:rsid w:val="006316A5"/>
    <w:rsid w:val="006D004E"/>
    <w:rsid w:val="008340E8"/>
    <w:rsid w:val="00881E9B"/>
    <w:rsid w:val="00890B93"/>
    <w:rsid w:val="008B4CA0"/>
    <w:rsid w:val="008E4E70"/>
    <w:rsid w:val="00913DF2"/>
    <w:rsid w:val="009250D5"/>
    <w:rsid w:val="00925C64"/>
    <w:rsid w:val="0094654F"/>
    <w:rsid w:val="0095499E"/>
    <w:rsid w:val="009A7F0D"/>
    <w:rsid w:val="009B4A81"/>
    <w:rsid w:val="009E2411"/>
    <w:rsid w:val="00A00174"/>
    <w:rsid w:val="00A110A3"/>
    <w:rsid w:val="00A138A5"/>
    <w:rsid w:val="00A21555"/>
    <w:rsid w:val="00A815CB"/>
    <w:rsid w:val="00B4204D"/>
    <w:rsid w:val="00B51815"/>
    <w:rsid w:val="00B70C96"/>
    <w:rsid w:val="00BD2704"/>
    <w:rsid w:val="00C031B3"/>
    <w:rsid w:val="00C37160"/>
    <w:rsid w:val="00C902FB"/>
    <w:rsid w:val="00CD2053"/>
    <w:rsid w:val="00CD749C"/>
    <w:rsid w:val="00D14DAD"/>
    <w:rsid w:val="00D15F63"/>
    <w:rsid w:val="00D174CF"/>
    <w:rsid w:val="00D63497"/>
    <w:rsid w:val="00DB6407"/>
    <w:rsid w:val="00DC12DB"/>
    <w:rsid w:val="00E5631C"/>
    <w:rsid w:val="00E81A8C"/>
    <w:rsid w:val="00EB4DD8"/>
    <w:rsid w:val="00F20DC3"/>
    <w:rsid w:val="00F32B04"/>
    <w:rsid w:val="00F34F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2991"/>
  <w15:chartTrackingRefBased/>
  <w15:docId w15:val="{E9A6C33C-325A-400C-936E-29405015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29DF-7468-4CDB-ADE3-B6A1E827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926</Words>
  <Characters>5468</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cp:lastModifiedBy>
  <cp:revision>84</cp:revision>
  <dcterms:created xsi:type="dcterms:W3CDTF">2021-11-27T18:07:00Z</dcterms:created>
  <dcterms:modified xsi:type="dcterms:W3CDTF">2021-12-31T17:39:00Z</dcterms:modified>
</cp:coreProperties>
</file>